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Part E (dealing with staff transfer on exit) shall apply to </w:t>
      </w:r>
      <w:bookmarkStart w:id="0" w:name="_GoBack"/>
      <w:bookmarkEnd w:id="0"/>
      <w:r w:rsidRPr="00F41A7B">
        <w:rPr>
          <w:rFonts w:ascii="Arial" w:eastAsia="Calibri" w:hAnsi="Arial"/>
          <w:sz w:val="24"/>
          <w:szCs w:val="24"/>
          <w:lang w:eastAsia="en-GB"/>
        </w:rPr>
        <w:t>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hint="eastAsia"/>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hint="eastAsia"/>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hint="eastAsia"/>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hint="eastAsia"/>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_Ref498720651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_Ref498528125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w:t>
      </w:r>
      <w:r w:rsidRPr="00F41A7B">
        <w:rPr>
          <w:rFonts w:ascii="Arial" w:hAnsi="Arial" w:cs="Arial"/>
          <w:sz w:val="24"/>
          <w:szCs w:val="24"/>
          <w:lang w:val="en-GB"/>
        </w:rPr>
        <w:fldChar w:fldCharType="end"/>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Pr="00F41A7B">
        <w:rPr>
          <w:rFonts w:ascii="Arial" w:eastAsia="Arial" w:hAnsi="Arial" w:cs="Arial"/>
          <w:sz w:val="24"/>
          <w:szCs w:val="24"/>
          <w:lang w:eastAsia="en-GB"/>
        </w:rPr>
        <w:fldChar w:fldCharType="begin"/>
      </w:r>
      <w:r w:rsidRPr="00F41A7B">
        <w:rPr>
          <w:rFonts w:ascii="Arial" w:eastAsia="Arial" w:hAnsi="Arial" w:cs="Arial"/>
          <w:sz w:val="24"/>
          <w:szCs w:val="24"/>
          <w:lang w:eastAsia="en-GB"/>
        </w:rPr>
        <w:instrText xml:space="preserve"> REF _Ref498720217 \w \h </w:instrText>
      </w:r>
      <w:r w:rsidR="00065306" w:rsidRPr="00F41A7B">
        <w:rPr>
          <w:rFonts w:ascii="Arial" w:eastAsia="Arial" w:hAnsi="Arial" w:cs="Arial"/>
          <w:sz w:val="24"/>
          <w:szCs w:val="24"/>
          <w:lang w:eastAsia="en-GB"/>
        </w:rPr>
        <w:instrText xml:space="preserve"> \* MERGEFORMAT </w:instrText>
      </w:r>
      <w:r w:rsidRPr="00F41A7B">
        <w:rPr>
          <w:rFonts w:ascii="Arial" w:eastAsia="Arial" w:hAnsi="Arial" w:cs="Arial"/>
          <w:sz w:val="24"/>
          <w:szCs w:val="24"/>
          <w:lang w:eastAsia="en-GB"/>
        </w:rPr>
      </w:r>
      <w:r w:rsidRPr="00F41A7B">
        <w:rPr>
          <w:rFonts w:ascii="Arial" w:eastAsia="Arial" w:hAnsi="Arial" w:cs="Arial"/>
          <w:sz w:val="24"/>
          <w:szCs w:val="24"/>
          <w:lang w:eastAsia="en-GB"/>
        </w:rPr>
        <w:fldChar w:fldCharType="separate"/>
      </w:r>
      <w:r w:rsidRPr="00F41A7B">
        <w:rPr>
          <w:rFonts w:ascii="Arial" w:eastAsia="Arial" w:hAnsi="Arial" w:cs="Arial"/>
          <w:sz w:val="24"/>
          <w:szCs w:val="24"/>
          <w:lang w:eastAsia="en-GB"/>
        </w:rPr>
        <w:t>4</w:t>
      </w:r>
      <w:r w:rsidRPr="00F41A7B">
        <w:rPr>
          <w:rFonts w:ascii="Arial" w:eastAsia="Arial" w:hAnsi="Arial" w:cs="Arial"/>
          <w:sz w:val="24"/>
          <w:szCs w:val="24"/>
          <w:lang w:eastAsia="en-GB"/>
        </w:rPr>
        <w:fldChar w:fldCharType="end"/>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_Ref498528125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w:t>
      </w:r>
      <w:r w:rsidRPr="00F41A7B">
        <w:rPr>
          <w:rFonts w:ascii="Arial" w:hAnsi="Arial" w:cs="Arial"/>
          <w:sz w:val="24"/>
          <w:szCs w:val="24"/>
        </w:rPr>
        <w:fldChar w:fldCharType="end"/>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_Ref462824578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7</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hint="eastAsia"/>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hint="eastAsia"/>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82C" w:rsidRDefault="00DF182C">
      <w:pPr>
        <w:spacing w:after="0"/>
      </w:pPr>
      <w:r>
        <w:separator/>
      </w:r>
    </w:p>
  </w:endnote>
  <w:endnote w:type="continuationSeparator" w:id="0">
    <w:p w:rsidR="00DF182C" w:rsidRDefault="00DF182C">
      <w:pPr>
        <w:spacing w:after="0"/>
      </w:pPr>
      <w:r>
        <w:continuationSeparator/>
      </w:r>
    </w:p>
  </w:endnote>
  <w:endnote w:type="continuationNotice" w:id="1">
    <w:p w:rsidR="00DF182C" w:rsidRDefault="00DF1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5E5334">
      <w:rPr>
        <w:rFonts w:ascii="Arial" w:hAnsi="Arial"/>
        <w:sz w:val="20"/>
      </w:rPr>
      <w:t>6068</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5E5334">
      <w:rPr>
        <w:rFonts w:ascii="Arial" w:hAnsi="Arial"/>
        <w:noProof/>
        <w:sz w:val="20"/>
      </w:rPr>
      <w:t>4</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A45BA7">
      <w:rPr>
        <w:rFonts w:ascii="Arial" w:hAnsi="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82C" w:rsidRDefault="00DF182C">
      <w:pPr>
        <w:spacing w:after="0"/>
      </w:pPr>
      <w:r>
        <w:separator/>
      </w:r>
    </w:p>
  </w:footnote>
  <w:footnote w:type="continuationSeparator" w:id="0">
    <w:p w:rsidR="00DF182C" w:rsidRDefault="00DF182C">
      <w:pPr>
        <w:spacing w:after="0"/>
      </w:pPr>
      <w:r>
        <w:continuationSeparator/>
      </w:r>
    </w:p>
  </w:footnote>
  <w:footnote w:type="continuationNotice" w:id="1">
    <w:p w:rsidR="00DF182C" w:rsidRDefault="00DF18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3B3D1A"/>
    <w:rsid w:val="003B7834"/>
    <w:rsid w:val="004148E9"/>
    <w:rsid w:val="004164C9"/>
    <w:rsid w:val="004A239D"/>
    <w:rsid w:val="004E44DC"/>
    <w:rsid w:val="00533935"/>
    <w:rsid w:val="00593E02"/>
    <w:rsid w:val="005A6149"/>
    <w:rsid w:val="005D7A36"/>
    <w:rsid w:val="005E5334"/>
    <w:rsid w:val="006270A2"/>
    <w:rsid w:val="00641BC6"/>
    <w:rsid w:val="00652AD9"/>
    <w:rsid w:val="0067745A"/>
    <w:rsid w:val="006D681A"/>
    <w:rsid w:val="00782D58"/>
    <w:rsid w:val="007E2C04"/>
    <w:rsid w:val="00841ED5"/>
    <w:rsid w:val="00851CFC"/>
    <w:rsid w:val="008D4C8F"/>
    <w:rsid w:val="008E784C"/>
    <w:rsid w:val="008F4D1D"/>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CE088C"/>
    <w:rsid w:val="00D3196C"/>
    <w:rsid w:val="00D93E18"/>
    <w:rsid w:val="00DA00A8"/>
    <w:rsid w:val="00DA0AF1"/>
    <w:rsid w:val="00DC03C9"/>
    <w:rsid w:val="00DC2B86"/>
    <w:rsid w:val="00DC60D0"/>
    <w:rsid w:val="00DF182C"/>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8928E-8E98-4E2F-8E43-A488F3C95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11816</Words>
  <Characters>67352</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79010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2018-12-07T13:31:00Z</dcterms:created>
  <dcterms:modified xsi:type="dcterms:W3CDTF">2019-01-25T13:07:00Z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